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518B" w:rsidRP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B518B">
        <w:rPr>
          <w:rFonts w:ascii="Arial" w:hAnsi="Arial" w:cs="Arial"/>
          <w:b/>
          <w:bCs/>
          <w:color w:val="000000"/>
          <w:sz w:val="28"/>
          <w:szCs w:val="28"/>
        </w:rPr>
        <w:t>SURAT PERNYATAAN</w:t>
      </w:r>
      <w:r w:rsidR="00EB0700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7B518B" w:rsidRDefault="007B518B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59509C" w:rsidRPr="007B518B" w:rsidRDefault="0059509C" w:rsidP="007B51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B518B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id-ID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Saya </w:t>
      </w:r>
      <w:r w:rsidR="00752837">
        <w:rPr>
          <w:rFonts w:ascii="Arial" w:hAnsi="Arial" w:cs="Arial"/>
          <w:color w:val="000000"/>
          <w:sz w:val="24"/>
          <w:szCs w:val="24"/>
        </w:rPr>
        <w:t>yang bertandatangan di</w:t>
      </w:r>
      <w:r w:rsidR="00000C3D">
        <w:rPr>
          <w:rFonts w:ascii="Arial" w:hAnsi="Arial" w:cs="Arial"/>
          <w:color w:val="000000"/>
          <w:sz w:val="24"/>
          <w:szCs w:val="24"/>
        </w:rPr>
        <w:t xml:space="preserve"> </w:t>
      </w:r>
      <w:r w:rsidR="00752837">
        <w:rPr>
          <w:rFonts w:ascii="Arial" w:hAnsi="Arial" w:cs="Arial"/>
          <w:color w:val="000000"/>
          <w:sz w:val="24"/>
          <w:szCs w:val="24"/>
        </w:rPr>
        <w:t>bawah ini</w:t>
      </w:r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:rsidR="00EE75C2" w:rsidRPr="00EE75C2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0"/>
          <w:szCs w:val="10"/>
          <w:lang w:val="id-ID"/>
        </w:rPr>
      </w:pPr>
    </w:p>
    <w:p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Nama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:rsidR="007B518B" w:rsidRPr="00752837" w:rsidRDefault="00EE75C2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Tempat dan Tanggal Lahir </w:t>
      </w:r>
      <w:r w:rsidR="007B518B" w:rsidRPr="00752837">
        <w:rPr>
          <w:rFonts w:ascii="Arial" w:hAnsi="Arial" w:cs="Arial"/>
          <w:color w:val="000000"/>
          <w:sz w:val="24"/>
          <w:szCs w:val="24"/>
        </w:rPr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Agama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Alamat </w:t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Pr="00752837">
        <w:rPr>
          <w:rFonts w:ascii="Arial" w:hAnsi="Arial" w:cs="Arial"/>
          <w:color w:val="000000"/>
          <w:sz w:val="24"/>
          <w:szCs w:val="24"/>
        </w:rPr>
        <w:tab/>
        <w:t>:</w:t>
      </w:r>
      <w:r w:rsidR="00B248D4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…………………………………………………….</w:t>
      </w:r>
    </w:p>
    <w:p w:rsidR="0059509C" w:rsidRPr="00752837" w:rsidRDefault="0059509C" w:rsidP="0059509C">
      <w:pPr>
        <w:autoSpaceDE w:val="0"/>
        <w:autoSpaceDN w:val="0"/>
        <w:adjustRightInd w:val="0"/>
        <w:spacing w:after="0" w:line="276" w:lineRule="auto"/>
        <w:ind w:left="378"/>
        <w:rPr>
          <w:rFonts w:ascii="Arial" w:hAnsi="Arial" w:cs="Arial"/>
          <w:color w:val="000000"/>
          <w:sz w:val="24"/>
          <w:szCs w:val="24"/>
        </w:rPr>
      </w:pPr>
    </w:p>
    <w:p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D</w:t>
      </w:r>
      <w:r w:rsidR="00752837">
        <w:rPr>
          <w:rFonts w:ascii="Arial" w:hAnsi="Arial" w:cs="Arial"/>
          <w:color w:val="000000"/>
          <w:sz w:val="24"/>
          <w:szCs w:val="24"/>
        </w:rPr>
        <w:t>engan ini menyatakan bahwa saya</w:t>
      </w:r>
      <w:r w:rsidRPr="00752837">
        <w:rPr>
          <w:rFonts w:ascii="Arial" w:hAnsi="Arial" w:cs="Arial"/>
          <w:color w:val="000000"/>
          <w:sz w:val="24"/>
          <w:szCs w:val="24"/>
        </w:rPr>
        <w:t>:</w:t>
      </w:r>
    </w:p>
    <w:p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Tidak pernah dipidana dengan pidana penjara berdasarkan putusan pengadilan yang sudah mempunyai kekuatan hukum tetap karena melakukan tindak pidana dengan pidana penjara 2 (dua) tahun atau lebih;</w:t>
      </w:r>
    </w:p>
    <w:p w:rsidR="007B518B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 xml:space="preserve">Tidak pernah diberhentikan dengan hormat tidak atas permintaan sendiri atau tidak 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dengan hormat sebagai Calon PNS, </w:t>
      </w:r>
      <w:r w:rsidRPr="00752837">
        <w:rPr>
          <w:rFonts w:ascii="Arial" w:hAnsi="Arial" w:cs="Arial"/>
          <w:color w:val="000000"/>
          <w:sz w:val="24"/>
          <w:szCs w:val="24"/>
        </w:rPr>
        <w:t xml:space="preserve">PNS, 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PPPK, </w:t>
      </w:r>
      <w:r w:rsidRPr="00752837">
        <w:rPr>
          <w:rFonts w:ascii="Arial" w:hAnsi="Arial" w:cs="Arial"/>
          <w:color w:val="000000"/>
          <w:sz w:val="24"/>
          <w:szCs w:val="24"/>
        </w:rPr>
        <w:t xml:space="preserve">prajurit Tentara Nasional Indonesia, anggota Kepolisian Negara Republik Indonesia, atau diberhentikan tidak dengan hormat sebagai pegawai swasta </w:t>
      </w:r>
      <w:r w:rsidR="00A904FB">
        <w:rPr>
          <w:rFonts w:ascii="Arial" w:hAnsi="Arial" w:cs="Arial"/>
          <w:color w:val="000000"/>
          <w:sz w:val="24"/>
          <w:szCs w:val="24"/>
        </w:rPr>
        <w:t xml:space="preserve"> atau pegawai lainnya antara lain </w:t>
      </w:r>
      <w:r w:rsidRPr="00752837">
        <w:rPr>
          <w:rFonts w:ascii="Arial" w:hAnsi="Arial" w:cs="Arial"/>
          <w:color w:val="000000"/>
          <w:sz w:val="24"/>
          <w:szCs w:val="24"/>
        </w:rPr>
        <w:t>pegawai Badan Usaha Milik Negar</w:t>
      </w:r>
      <w:r w:rsidR="00A904FB">
        <w:rPr>
          <w:rFonts w:ascii="Arial" w:hAnsi="Arial" w:cs="Arial"/>
          <w:color w:val="000000"/>
          <w:sz w:val="24"/>
          <w:szCs w:val="24"/>
        </w:rPr>
        <w:t>a atau Badan Usaha Milik Daerah</w:t>
      </w:r>
      <w:r w:rsidRPr="00752837">
        <w:rPr>
          <w:rFonts w:ascii="Arial" w:hAnsi="Arial" w:cs="Arial"/>
          <w:color w:val="000000"/>
          <w:sz w:val="24"/>
          <w:szCs w:val="24"/>
        </w:rPr>
        <w:t>;</w:t>
      </w:r>
    </w:p>
    <w:p w:rsidR="006F4406" w:rsidRPr="00752837" w:rsidRDefault="006F4406" w:rsidP="006F44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Tidak berkedudukan sebagai Calon PNS, </w:t>
      </w:r>
      <w:r w:rsidRPr="006F4406">
        <w:rPr>
          <w:rFonts w:ascii="Arial" w:hAnsi="Arial" w:cs="Arial"/>
          <w:color w:val="000000"/>
          <w:sz w:val="24"/>
          <w:szCs w:val="24"/>
        </w:rPr>
        <w:t xml:space="preserve">PNS, </w:t>
      </w:r>
      <w:r>
        <w:rPr>
          <w:rFonts w:ascii="Arial" w:hAnsi="Arial" w:cs="Arial"/>
          <w:color w:val="000000"/>
          <w:sz w:val="24"/>
          <w:szCs w:val="24"/>
        </w:rPr>
        <w:t xml:space="preserve">PPPK, </w:t>
      </w:r>
      <w:r w:rsidRPr="006F4406">
        <w:rPr>
          <w:rFonts w:ascii="Arial" w:hAnsi="Arial" w:cs="Arial"/>
          <w:color w:val="000000"/>
          <w:sz w:val="24"/>
          <w:szCs w:val="24"/>
        </w:rPr>
        <w:t>prajurit Tentara Nasional Indonesia,</w:t>
      </w:r>
      <w:r>
        <w:rPr>
          <w:rFonts w:ascii="Arial" w:hAnsi="Arial" w:cs="Arial"/>
          <w:color w:val="000000"/>
          <w:sz w:val="24"/>
          <w:szCs w:val="24"/>
        </w:rPr>
        <w:t xml:space="preserve"> atau</w:t>
      </w:r>
      <w:r w:rsidRPr="006F4406">
        <w:rPr>
          <w:rFonts w:ascii="Arial" w:hAnsi="Arial" w:cs="Arial"/>
          <w:color w:val="000000"/>
          <w:sz w:val="24"/>
          <w:szCs w:val="24"/>
        </w:rPr>
        <w:t xml:space="preserve"> anggota Kepolisian Negara Republik Indonesia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7B518B" w:rsidRPr="00752837" w:rsidRDefault="007B518B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Tidak menjadi anggota atau pengurus partai politik atau terlibat politik praktis;</w:t>
      </w:r>
      <w:r w:rsidR="006F4406">
        <w:rPr>
          <w:rFonts w:ascii="Arial" w:hAnsi="Arial" w:cs="Arial"/>
          <w:color w:val="000000"/>
          <w:sz w:val="24"/>
          <w:szCs w:val="24"/>
        </w:rPr>
        <w:t xml:space="preserve"> dan</w:t>
      </w:r>
    </w:p>
    <w:p w:rsidR="005F6DAD" w:rsidRPr="00752837" w:rsidRDefault="005F6DAD" w:rsidP="00EE7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 w:themeColor="text1"/>
          <w:sz w:val="24"/>
          <w:szCs w:val="24"/>
        </w:rPr>
        <w:t xml:space="preserve">Bersedia ditempatkan di seluruh </w:t>
      </w:r>
      <w:r w:rsidR="00EE0271">
        <w:rPr>
          <w:rFonts w:ascii="Arial" w:hAnsi="Arial" w:cs="Arial"/>
          <w:color w:val="000000" w:themeColor="text1"/>
          <w:sz w:val="24"/>
          <w:szCs w:val="24"/>
        </w:rPr>
        <w:t xml:space="preserve">wilayah Negara Kesatuan Republik Indonesia atau negara lain yang ditentukan oleh </w:t>
      </w:r>
      <w:r w:rsidR="00EE0271">
        <w:rPr>
          <w:rFonts w:ascii="Arial" w:hAnsi="Arial" w:cs="Arial"/>
          <w:color w:val="000000"/>
          <w:sz w:val="24"/>
          <w:szCs w:val="24"/>
        </w:rPr>
        <w:t>Pemerintah Kota Batam</w:t>
      </w:r>
      <w:r w:rsidR="006F440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52837" w:rsidRDefault="00752837" w:rsidP="007528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518B" w:rsidRPr="00752837" w:rsidRDefault="007B518B" w:rsidP="00EE75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>Demikian surat pernyataan ini saya buat</w:t>
      </w:r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dengan sesungguhnya</w:t>
      </w:r>
      <w:r w:rsidR="00B248D4">
        <w:rPr>
          <w:rFonts w:ascii="Arial" w:hAnsi="Arial" w:cs="Arial"/>
          <w:color w:val="000000"/>
          <w:sz w:val="24"/>
          <w:szCs w:val="24"/>
        </w:rPr>
        <w:t>,</w:t>
      </w:r>
      <w:r w:rsidR="00EB0700" w:rsidRPr="00752837">
        <w:rPr>
          <w:rFonts w:ascii="Arial" w:hAnsi="Arial" w:cs="Arial"/>
          <w:color w:val="000000"/>
          <w:sz w:val="24"/>
          <w:szCs w:val="24"/>
        </w:rPr>
        <w:t xml:space="preserve"> dan </w:t>
      </w:r>
      <w:r w:rsidR="00B248D4">
        <w:rPr>
          <w:rFonts w:ascii="Arial" w:hAnsi="Arial" w:cs="Arial"/>
          <w:color w:val="000000"/>
          <w:sz w:val="24"/>
          <w:szCs w:val="24"/>
        </w:rPr>
        <w:t>saya bersedia dituntut di pengadilan serta bersedia menerima segala tindakan yang diambil oleh Pemerintah Kota Batam, apabila di kemudian hari terbukti pernyataan saya ini tidak benar.</w:t>
      </w:r>
    </w:p>
    <w:p w:rsidR="007B518B" w:rsidRPr="00752837" w:rsidRDefault="007B518B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59509C" w:rsidRPr="00752837" w:rsidRDefault="0059509C" w:rsidP="007B51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  <w:r w:rsidR="00136E35" w:rsidRPr="00752837">
        <w:rPr>
          <w:rFonts w:ascii="Arial" w:hAnsi="Arial" w:cs="Arial"/>
          <w:color w:val="000000"/>
          <w:sz w:val="24"/>
          <w:szCs w:val="24"/>
        </w:rPr>
        <w:t xml:space="preserve">………………, 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 xml:space="preserve">….. </w:t>
      </w:r>
      <w:r w:rsidR="00BB2B06">
        <w:rPr>
          <w:rFonts w:ascii="Arial" w:hAnsi="Arial" w:cs="Arial"/>
          <w:color w:val="000000"/>
          <w:sz w:val="24"/>
          <w:szCs w:val="24"/>
        </w:rPr>
        <w:t>……………….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 xml:space="preserve"> </w:t>
      </w:r>
      <w:r w:rsidR="00136E35" w:rsidRPr="00752837">
        <w:rPr>
          <w:rFonts w:ascii="Arial" w:hAnsi="Arial" w:cs="Arial"/>
          <w:color w:val="000000"/>
          <w:sz w:val="24"/>
          <w:szCs w:val="24"/>
        </w:rPr>
        <w:t>202</w:t>
      </w:r>
      <w:r w:rsidR="00BB2B06">
        <w:rPr>
          <w:rFonts w:ascii="Arial" w:hAnsi="Arial" w:cs="Arial"/>
          <w:color w:val="000000"/>
          <w:sz w:val="24"/>
          <w:szCs w:val="24"/>
        </w:rPr>
        <w:t>4</w:t>
      </w:r>
    </w:p>
    <w:p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7B518B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>Yang membuat pernyataan,</w:t>
      </w:r>
    </w:p>
    <w:p w:rsidR="007B518B" w:rsidRPr="00752837" w:rsidRDefault="00000000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44.55pt;margin-top:6.2pt;width:97.85pt;height:38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B248D4" w:rsidRPr="001B256E" w:rsidRDefault="00A62B68" w:rsidP="00B248D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e-</w:t>
                  </w:r>
                  <w:r w:rsidR="00B248D4" w:rsidRPr="001B256E">
                    <w:rPr>
                      <w:rFonts w:ascii="Arial" w:hAnsi="Arial" w:cs="Arial"/>
                    </w:rPr>
                    <w:t>M</w:t>
                  </w:r>
                  <w:r w:rsidR="009206E6">
                    <w:rPr>
                      <w:rFonts w:ascii="Arial" w:hAnsi="Arial" w:cs="Arial"/>
                    </w:rPr>
                    <w:t>e</w:t>
                  </w:r>
                  <w:r w:rsidR="00B248D4" w:rsidRPr="001B256E">
                    <w:rPr>
                      <w:rFonts w:ascii="Arial" w:hAnsi="Arial" w:cs="Arial"/>
                    </w:rPr>
                    <w:t>terai Rp10.000,-</w:t>
                  </w:r>
                </w:p>
              </w:txbxContent>
            </v:textbox>
          </v:shape>
        </w:pict>
      </w:r>
    </w:p>
    <w:p w:rsidR="007B518B" w:rsidRPr="00752837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</w:r>
    </w:p>
    <w:p w:rsidR="007B518B" w:rsidRPr="00752837" w:rsidRDefault="007B518B" w:rsidP="007B518B">
      <w:pPr>
        <w:tabs>
          <w:tab w:val="center" w:pos="57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5828A3" w:rsidRPr="00752837" w:rsidRDefault="007B518B" w:rsidP="007B518B">
      <w:pPr>
        <w:tabs>
          <w:tab w:val="center" w:pos="64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52837">
        <w:rPr>
          <w:rFonts w:ascii="Arial" w:hAnsi="Arial" w:cs="Arial"/>
          <w:color w:val="000000"/>
          <w:sz w:val="24"/>
          <w:szCs w:val="24"/>
        </w:rPr>
        <w:tab/>
        <w:t>(……………</w:t>
      </w:r>
      <w:r w:rsidR="00D648DC" w:rsidRPr="00752837">
        <w:rPr>
          <w:rFonts w:ascii="Arial" w:hAnsi="Arial" w:cs="Arial"/>
          <w:color w:val="000000"/>
          <w:sz w:val="24"/>
          <w:szCs w:val="24"/>
        </w:rPr>
        <w:t>……………</w:t>
      </w:r>
      <w:r w:rsidRPr="00752837">
        <w:rPr>
          <w:rFonts w:ascii="Arial" w:hAnsi="Arial" w:cs="Arial"/>
          <w:color w:val="000000"/>
          <w:sz w:val="24"/>
          <w:szCs w:val="24"/>
        </w:rPr>
        <w:t>…….)</w:t>
      </w:r>
    </w:p>
    <w:sectPr w:rsidR="005828A3" w:rsidRPr="00752837" w:rsidSect="00735D60">
      <w:pgSz w:w="11906" w:h="16838"/>
      <w:pgMar w:top="1418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7051" w:rsidRDefault="00B57051" w:rsidP="007B518B">
      <w:pPr>
        <w:spacing w:after="0" w:line="240" w:lineRule="auto"/>
      </w:pPr>
      <w:r>
        <w:separator/>
      </w:r>
    </w:p>
  </w:endnote>
  <w:endnote w:type="continuationSeparator" w:id="0">
    <w:p w:rsidR="00B57051" w:rsidRDefault="00B57051" w:rsidP="007B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7051" w:rsidRDefault="00B57051" w:rsidP="007B518B">
      <w:pPr>
        <w:spacing w:after="0" w:line="240" w:lineRule="auto"/>
      </w:pPr>
      <w:r>
        <w:separator/>
      </w:r>
    </w:p>
  </w:footnote>
  <w:footnote w:type="continuationSeparator" w:id="0">
    <w:p w:rsidR="00B57051" w:rsidRDefault="00B57051" w:rsidP="007B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E67B9"/>
    <w:multiLevelType w:val="hybridMultilevel"/>
    <w:tmpl w:val="F968B7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1725"/>
    <w:multiLevelType w:val="hybridMultilevel"/>
    <w:tmpl w:val="6EEA94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9628">
    <w:abstractNumId w:val="0"/>
  </w:num>
  <w:num w:numId="2" w16cid:durableId="16304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18B"/>
    <w:rsid w:val="00000C3D"/>
    <w:rsid w:val="000D2EFA"/>
    <w:rsid w:val="00136E35"/>
    <w:rsid w:val="001B256E"/>
    <w:rsid w:val="002B3BE7"/>
    <w:rsid w:val="0051071C"/>
    <w:rsid w:val="00520BDB"/>
    <w:rsid w:val="005238FC"/>
    <w:rsid w:val="00576283"/>
    <w:rsid w:val="005828A3"/>
    <w:rsid w:val="0059509C"/>
    <w:rsid w:val="005F6DAD"/>
    <w:rsid w:val="006F4406"/>
    <w:rsid w:val="00735D60"/>
    <w:rsid w:val="00752837"/>
    <w:rsid w:val="007B518B"/>
    <w:rsid w:val="007C1893"/>
    <w:rsid w:val="007E3AB1"/>
    <w:rsid w:val="008A5AD4"/>
    <w:rsid w:val="009206E6"/>
    <w:rsid w:val="00A62B68"/>
    <w:rsid w:val="00A904FB"/>
    <w:rsid w:val="00AF38F5"/>
    <w:rsid w:val="00B20042"/>
    <w:rsid w:val="00B248D4"/>
    <w:rsid w:val="00B57051"/>
    <w:rsid w:val="00BB2B06"/>
    <w:rsid w:val="00C46D53"/>
    <w:rsid w:val="00D648DC"/>
    <w:rsid w:val="00D7121E"/>
    <w:rsid w:val="00E3195D"/>
    <w:rsid w:val="00E632E3"/>
    <w:rsid w:val="00E71E79"/>
    <w:rsid w:val="00EB0700"/>
    <w:rsid w:val="00EE0271"/>
    <w:rsid w:val="00E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521B23"/>
  <w15:docId w15:val="{216F129C-8636-4BE2-B797-9A56C70B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B"/>
  </w:style>
  <w:style w:type="paragraph" w:styleId="Footer">
    <w:name w:val="footer"/>
    <w:basedOn w:val="Normal"/>
    <w:link w:val="FooterChar"/>
    <w:uiPriority w:val="99"/>
    <w:unhideWhenUsed/>
    <w:rsid w:val="007B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B"/>
  </w:style>
  <w:style w:type="paragraph" w:styleId="BalloonText">
    <w:name w:val="Balloon Text"/>
    <w:basedOn w:val="Normal"/>
    <w:link w:val="BalloonTextChar"/>
    <w:uiPriority w:val="99"/>
    <w:semiHidden/>
    <w:unhideWhenUsed/>
    <w:rsid w:val="0013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DDBF-9C1F-41D4-84C1-CAF3AE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Sihabul Milah</dc:creator>
  <cp:lastModifiedBy>nur insani</cp:lastModifiedBy>
  <cp:revision>16</cp:revision>
  <cp:lastPrinted>2022-12-20T08:44:00Z</cp:lastPrinted>
  <dcterms:created xsi:type="dcterms:W3CDTF">2022-10-29T08:28:00Z</dcterms:created>
  <dcterms:modified xsi:type="dcterms:W3CDTF">2024-10-01T12:41:00Z</dcterms:modified>
</cp:coreProperties>
</file>